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738C5" w14:textId="77777777" w:rsidR="00C47E48" w:rsidRDefault="00C47E48" w:rsidP="00C47E48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</w:p>
    <w:p w14:paraId="5069D5C0" w14:textId="0D84BEE4" w:rsidR="00C47E48" w:rsidRPr="00975400" w:rsidRDefault="00C47E48" w:rsidP="00C47E48">
      <w:pPr>
        <w:spacing w:after="0" w:line="360" w:lineRule="auto"/>
        <w:jc w:val="center"/>
        <w:rPr>
          <w:rFonts w:ascii="Century Gothic" w:hAnsi="Century Gothic"/>
          <w:sz w:val="20"/>
          <w:szCs w:val="20"/>
        </w:rPr>
      </w:pPr>
      <w:r w:rsidRPr="00975400">
        <w:rPr>
          <w:rFonts w:ascii="Century Gothic" w:hAnsi="Century Gothic"/>
          <w:b/>
          <w:iCs/>
          <w:color w:val="000000"/>
          <w:sz w:val="20"/>
          <w:szCs w:val="20"/>
        </w:rPr>
        <w:t xml:space="preserve">DICHIARAZIONE SOSTITUTIVA </w:t>
      </w:r>
      <w:r>
        <w:rPr>
          <w:rFonts w:ascii="Century Gothic" w:hAnsi="Century Gothic"/>
          <w:b/>
          <w:iCs/>
          <w:color w:val="000000"/>
          <w:sz w:val="20"/>
          <w:szCs w:val="20"/>
        </w:rPr>
        <w:t xml:space="preserve">DI </w:t>
      </w:r>
      <w:r w:rsidR="00C86D1A">
        <w:rPr>
          <w:rFonts w:ascii="Century Gothic" w:hAnsi="Century Gothic"/>
          <w:b/>
          <w:iCs/>
          <w:color w:val="000000"/>
          <w:sz w:val="20"/>
          <w:szCs w:val="20"/>
        </w:rPr>
        <w:t>ATTO NOTORIO</w:t>
      </w:r>
    </w:p>
    <w:p w14:paraId="073A199E" w14:textId="7E24802C" w:rsidR="00C47E48" w:rsidRPr="00975400" w:rsidRDefault="00C47E48" w:rsidP="00C47E48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</w:rPr>
      </w:pPr>
      <w:r w:rsidRPr="00975400">
        <w:rPr>
          <w:rFonts w:ascii="Century Gothic" w:hAnsi="Century Gothic"/>
          <w:b/>
          <w:iCs/>
          <w:color w:val="000000"/>
          <w:sz w:val="20"/>
          <w:szCs w:val="20"/>
        </w:rPr>
        <w:t xml:space="preserve">(Art. </w:t>
      </w:r>
      <w:r w:rsidR="00945143">
        <w:rPr>
          <w:rFonts w:ascii="Century Gothic" w:hAnsi="Century Gothic"/>
          <w:b/>
          <w:iCs/>
          <w:color w:val="000000"/>
          <w:sz w:val="20"/>
          <w:szCs w:val="20"/>
        </w:rPr>
        <w:t>47</w:t>
      </w:r>
      <w:r w:rsidRPr="00975400">
        <w:rPr>
          <w:rFonts w:ascii="Century Gothic" w:hAnsi="Century Gothic"/>
          <w:b/>
          <w:iCs/>
          <w:color w:val="000000"/>
          <w:sz w:val="20"/>
          <w:szCs w:val="20"/>
        </w:rPr>
        <w:t xml:space="preserve"> del D.P.R. 28 dicembre 2000, n. 445)</w:t>
      </w:r>
    </w:p>
    <w:p w14:paraId="5AF58755" w14:textId="77777777" w:rsidR="00C47E48" w:rsidRPr="00975400" w:rsidRDefault="00C47E48" w:rsidP="00C47E48">
      <w:pPr>
        <w:spacing w:after="0" w:line="360" w:lineRule="auto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14:paraId="7F20B29E" w14:textId="1365B578" w:rsidR="00B02C06" w:rsidRPr="00196E92" w:rsidRDefault="00B02C06" w:rsidP="00B02C06">
      <w:pPr>
        <w:suppressAutoHyphens/>
        <w:ind w:left="1167" w:right="156" w:hanging="106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78C">
        <w:rPr>
          <w:rFonts w:ascii="Arial" w:hAnsi="Arial" w:cs="Arial"/>
          <w:b/>
          <w:bCs/>
          <w:sz w:val="28"/>
          <w:szCs w:val="28"/>
        </w:rPr>
        <w:t>Oggetto</w:t>
      </w:r>
      <w:r w:rsidRPr="008B7EA0">
        <w:rPr>
          <w:rFonts w:ascii="Century Gothic" w:hAnsi="Century Gothic"/>
          <w:b/>
          <w:sz w:val="20"/>
          <w:szCs w:val="20"/>
        </w:rPr>
        <w:t>:</w:t>
      </w:r>
      <w:r w:rsidRPr="008B7EA0">
        <w:rPr>
          <w:rFonts w:ascii="Century Gothic" w:hAnsi="Century Gothic"/>
          <w:sz w:val="20"/>
          <w:szCs w:val="20"/>
        </w:rPr>
        <w:tab/>
      </w:r>
      <w:r w:rsidR="002269A2" w:rsidRPr="0015718D">
        <w:rPr>
          <w:rFonts w:ascii="Arial" w:hAnsi="Arial" w:cs="Arial"/>
          <w:b/>
          <w:bCs/>
          <w:sz w:val="28"/>
          <w:szCs w:val="28"/>
        </w:rPr>
        <w:t xml:space="preserve">ISCRIZIONE </w:t>
      </w:r>
      <w:r w:rsidR="002269A2">
        <w:rPr>
          <w:rFonts w:ascii="Arial" w:hAnsi="Arial" w:cs="Arial"/>
          <w:b/>
          <w:bCs/>
          <w:sz w:val="28"/>
          <w:szCs w:val="28"/>
        </w:rPr>
        <w:t>ELENCO</w:t>
      </w:r>
      <w:r w:rsidR="002269A2" w:rsidRPr="0015718D">
        <w:rPr>
          <w:rFonts w:ascii="Arial" w:hAnsi="Arial" w:cs="Arial"/>
          <w:b/>
          <w:bCs/>
          <w:sz w:val="28"/>
          <w:szCs w:val="28"/>
        </w:rPr>
        <w:t xml:space="preserve"> DEI VIGNETI EROICI </w:t>
      </w:r>
      <w:r w:rsidR="002269A2">
        <w:rPr>
          <w:rFonts w:ascii="Arial" w:hAnsi="Arial" w:cs="Arial"/>
          <w:b/>
          <w:bCs/>
          <w:sz w:val="28"/>
          <w:szCs w:val="28"/>
        </w:rPr>
        <w:t>e/</w:t>
      </w:r>
      <w:r w:rsidR="002269A2" w:rsidRPr="0015718D">
        <w:rPr>
          <w:rFonts w:ascii="Arial" w:hAnsi="Arial" w:cs="Arial"/>
          <w:b/>
          <w:bCs/>
          <w:sz w:val="28"/>
          <w:szCs w:val="28"/>
        </w:rPr>
        <w:t>o STORICI</w:t>
      </w:r>
      <w:r w:rsidR="00DD38CE">
        <w:rPr>
          <w:rFonts w:ascii="Arial" w:hAnsi="Arial" w:cs="Arial"/>
          <w:b/>
          <w:bCs/>
          <w:sz w:val="28"/>
          <w:szCs w:val="28"/>
        </w:rPr>
        <w:t xml:space="preserve">- ex DGR </w:t>
      </w:r>
      <w:r w:rsidR="00962201">
        <w:rPr>
          <w:rFonts w:ascii="Arial" w:hAnsi="Arial" w:cs="Arial"/>
          <w:b/>
          <w:bCs/>
          <w:sz w:val="28"/>
          <w:szCs w:val="28"/>
        </w:rPr>
        <w:t>576/24</w:t>
      </w:r>
    </w:p>
    <w:p w14:paraId="28CADA46" w14:textId="0F104B2D" w:rsidR="00C47E48" w:rsidRPr="00975400" w:rsidRDefault="00C47E48" w:rsidP="00C47E48">
      <w:pPr>
        <w:spacing w:after="0" w:line="360" w:lineRule="auto"/>
        <w:ind w:left="1134" w:hanging="1134"/>
        <w:rPr>
          <w:rFonts w:ascii="Century Gothic" w:hAnsi="Century Gothic"/>
          <w:sz w:val="20"/>
          <w:szCs w:val="20"/>
        </w:rPr>
      </w:pPr>
    </w:p>
    <w:p w14:paraId="598AAF8C" w14:textId="77777777" w:rsidR="00C47E48" w:rsidRPr="00CC03DA" w:rsidRDefault="00C47E48" w:rsidP="00C47E48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0084637" w14:textId="77777777" w:rsidR="00DE2F9A" w:rsidRDefault="00DE2F9A" w:rsidP="00DE2F9A">
      <w:pPr>
        <w:rPr>
          <w:rFonts w:ascii="Arial" w:hAnsi="Arial" w:cs="Arial"/>
        </w:rPr>
      </w:pPr>
      <w:r w:rsidRPr="00564025">
        <w:rPr>
          <w:rFonts w:ascii="Arial" w:hAnsi="Arial" w:cs="Arial"/>
        </w:rPr>
        <w:t>Il</w:t>
      </w:r>
      <w:r>
        <w:rPr>
          <w:rFonts w:ascii="Arial" w:hAnsi="Arial" w:cs="Arial"/>
        </w:rPr>
        <w:t xml:space="preserve">/la </w:t>
      </w:r>
      <w:r w:rsidRPr="00564025">
        <w:rPr>
          <w:rFonts w:ascii="Arial" w:hAnsi="Arial" w:cs="Arial"/>
        </w:rPr>
        <w:t>sottoscritto</w:t>
      </w:r>
      <w:r>
        <w:rPr>
          <w:rFonts w:ascii="Arial" w:hAnsi="Arial" w:cs="Arial"/>
        </w:rPr>
        <w:t>/a</w:t>
      </w:r>
      <w:r w:rsidRPr="00564025">
        <w:rPr>
          <w:rFonts w:ascii="Arial" w:hAnsi="Arial" w:cs="Arial"/>
        </w:rPr>
        <w:t xml:space="preserve"> __________________________</w:t>
      </w:r>
      <w:r>
        <w:rPr>
          <w:rFonts w:ascii="Arial" w:hAnsi="Arial" w:cs="Arial"/>
        </w:rPr>
        <w:t>_______</w:t>
      </w:r>
      <w:r w:rsidRPr="00564025">
        <w:rPr>
          <w:rFonts w:ascii="Arial" w:hAnsi="Arial" w:cs="Arial"/>
        </w:rPr>
        <w:t>_____nato</w:t>
      </w:r>
      <w:r>
        <w:rPr>
          <w:rFonts w:ascii="Arial" w:hAnsi="Arial" w:cs="Arial"/>
        </w:rPr>
        <w:t xml:space="preserve">/a </w:t>
      </w:r>
      <w:r w:rsidRPr="00564025">
        <w:rPr>
          <w:rFonts w:ascii="Arial" w:hAnsi="Arial" w:cs="Arial"/>
        </w:rPr>
        <w:t>il__________</w:t>
      </w:r>
      <w:r>
        <w:rPr>
          <w:rFonts w:ascii="Arial" w:hAnsi="Arial" w:cs="Arial"/>
        </w:rPr>
        <w:t>_</w:t>
      </w:r>
      <w:r w:rsidRPr="00564025">
        <w:rPr>
          <w:rFonts w:ascii="Arial" w:hAnsi="Arial" w:cs="Arial"/>
        </w:rPr>
        <w:t xml:space="preserve">_______ </w:t>
      </w:r>
    </w:p>
    <w:p w14:paraId="187A8E37" w14:textId="77777777" w:rsidR="00DE2F9A" w:rsidRDefault="00DE2F9A" w:rsidP="00DE2F9A">
      <w:pPr>
        <w:rPr>
          <w:rFonts w:ascii="Arial" w:hAnsi="Arial" w:cs="Arial"/>
        </w:rPr>
      </w:pPr>
      <w:r w:rsidRPr="00564025">
        <w:rPr>
          <w:rFonts w:ascii="Arial" w:hAnsi="Arial" w:cs="Arial"/>
        </w:rPr>
        <w:t>a_____________</w:t>
      </w:r>
      <w:r>
        <w:rPr>
          <w:rFonts w:ascii="Arial" w:hAnsi="Arial" w:cs="Arial"/>
        </w:rPr>
        <w:t xml:space="preserve">__________________ </w:t>
      </w:r>
      <w:r w:rsidRPr="00564025">
        <w:rPr>
          <w:rFonts w:ascii="Arial" w:hAnsi="Arial" w:cs="Arial"/>
        </w:rPr>
        <w:t>CF. __________</w:t>
      </w:r>
      <w:r>
        <w:rPr>
          <w:rFonts w:ascii="Arial" w:hAnsi="Arial" w:cs="Arial"/>
        </w:rPr>
        <w:t>__</w:t>
      </w:r>
      <w:r w:rsidRPr="00564025">
        <w:rPr>
          <w:rFonts w:ascii="Arial" w:hAnsi="Arial" w:cs="Arial"/>
        </w:rPr>
        <w:t xml:space="preserve">_____________ residente in </w:t>
      </w:r>
      <w:r>
        <w:rPr>
          <w:rFonts w:ascii="Arial" w:hAnsi="Arial" w:cs="Arial"/>
        </w:rPr>
        <w:t>_____</w:t>
      </w:r>
    </w:p>
    <w:p w14:paraId="30AE8C7A" w14:textId="77777777" w:rsidR="00DE2F9A" w:rsidRDefault="00DE2F9A" w:rsidP="00DE2F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_______________________________________ </w:t>
      </w:r>
      <w:r w:rsidRPr="00564025">
        <w:rPr>
          <w:rFonts w:ascii="Arial" w:hAnsi="Arial" w:cs="Arial"/>
        </w:rPr>
        <w:t>via_________________________</w:t>
      </w:r>
      <w:r>
        <w:rPr>
          <w:rFonts w:ascii="Arial" w:hAnsi="Arial" w:cs="Arial"/>
        </w:rPr>
        <w:t>__</w:t>
      </w:r>
      <w:r w:rsidRPr="00564025">
        <w:rPr>
          <w:rFonts w:ascii="Arial" w:hAnsi="Arial" w:cs="Arial"/>
        </w:rPr>
        <w:t>_____</w:t>
      </w:r>
      <w:r>
        <w:rPr>
          <w:rFonts w:ascii="Arial" w:hAnsi="Arial" w:cs="Arial"/>
        </w:rPr>
        <w:t xml:space="preserve"> </w:t>
      </w:r>
    </w:p>
    <w:p w14:paraId="301B5477" w14:textId="77777777" w:rsidR="00DE2F9A" w:rsidRDefault="00DE2F9A" w:rsidP="00DE2F9A">
      <w:pPr>
        <w:rPr>
          <w:rFonts w:ascii="Arial" w:hAnsi="Arial" w:cs="Arial"/>
        </w:rPr>
      </w:pPr>
      <w:r w:rsidRPr="00564025">
        <w:rPr>
          <w:rFonts w:ascii="Arial" w:hAnsi="Arial" w:cs="Arial"/>
        </w:rPr>
        <w:t>n._______</w:t>
      </w:r>
      <w:r>
        <w:rPr>
          <w:rFonts w:ascii="Arial" w:hAnsi="Arial" w:cs="Arial"/>
        </w:rPr>
        <w:t xml:space="preserve"> </w:t>
      </w:r>
      <w:r w:rsidRPr="00564025">
        <w:rPr>
          <w:rFonts w:ascii="Arial" w:hAnsi="Arial" w:cs="Arial"/>
        </w:rPr>
        <w:t xml:space="preserve">CAP_________ </w:t>
      </w:r>
      <w:r>
        <w:rPr>
          <w:rFonts w:ascii="Arial" w:hAnsi="Arial" w:cs="Arial"/>
        </w:rPr>
        <w:t xml:space="preserve">        </w:t>
      </w:r>
      <w:r w:rsidRPr="00564025">
        <w:rPr>
          <w:rFonts w:ascii="Arial" w:hAnsi="Arial" w:cs="Arial"/>
        </w:rPr>
        <w:t>nella sua</w:t>
      </w:r>
      <w:r>
        <w:rPr>
          <w:rFonts w:ascii="Arial" w:hAnsi="Arial" w:cs="Arial"/>
        </w:rPr>
        <w:t xml:space="preserve"> </w:t>
      </w:r>
      <w:r w:rsidRPr="00564025">
        <w:rPr>
          <w:rFonts w:ascii="Arial" w:hAnsi="Arial" w:cs="Arial"/>
        </w:rPr>
        <w:t xml:space="preserve">qualità di </w:t>
      </w:r>
    </w:p>
    <w:p w14:paraId="17EA8885" w14:textId="66A3000D" w:rsidR="00DE2F9A" w:rsidRDefault="00DE2F9A" w:rsidP="00DE2F9A">
      <w:pPr>
        <w:rPr>
          <w:rFonts w:ascii="Arial" w:hAnsi="Arial" w:cs="Arial"/>
        </w:rPr>
      </w:pPr>
      <w:r w:rsidRPr="00564025">
        <w:rPr>
          <w:rFonts w:ascii="Arial" w:hAnsi="Arial" w:cs="Arial"/>
        </w:rPr>
        <w:t>titolare</w:t>
      </w:r>
      <w:r w:rsidR="00E16020">
        <w:rPr>
          <w:rFonts w:ascii="Arial" w:hAnsi="Arial" w:cs="Arial"/>
        </w:rPr>
        <w:t xml:space="preserve"> </w:t>
      </w:r>
      <w:r w:rsidR="00E16020" w:rsidRPr="00E16020">
        <w:rPr>
          <w:rFonts w:ascii="Arial" w:hAnsi="Arial" w:cs="Arial"/>
          <w:sz w:val="40"/>
          <w:szCs w:val="40"/>
        </w:rPr>
        <w:t>[]</w:t>
      </w:r>
    </w:p>
    <w:p w14:paraId="334FFC83" w14:textId="41B0A144" w:rsidR="00DE2F9A" w:rsidRDefault="00DE2F9A" w:rsidP="00DE2F9A">
      <w:pPr>
        <w:rPr>
          <w:rFonts w:ascii="Arial" w:hAnsi="Arial" w:cs="Arial"/>
        </w:rPr>
      </w:pPr>
      <w:r w:rsidRPr="00564025">
        <w:rPr>
          <w:rFonts w:ascii="Arial" w:hAnsi="Arial" w:cs="Arial"/>
        </w:rPr>
        <w:t xml:space="preserve">legale </w:t>
      </w:r>
      <w:proofErr w:type="gramStart"/>
      <w:r w:rsidRPr="00564025">
        <w:rPr>
          <w:rFonts w:ascii="Arial" w:hAnsi="Arial" w:cs="Arial"/>
        </w:rPr>
        <w:t xml:space="preserve">rappresentante  </w:t>
      </w:r>
      <w:r w:rsidR="00E16020" w:rsidRPr="00E16020">
        <w:rPr>
          <w:rFonts w:ascii="Arial" w:hAnsi="Arial" w:cs="Arial"/>
          <w:sz w:val="40"/>
          <w:szCs w:val="40"/>
        </w:rPr>
        <w:t>[</w:t>
      </w:r>
      <w:proofErr w:type="gramEnd"/>
      <w:r w:rsidR="00E16020" w:rsidRPr="00E16020">
        <w:rPr>
          <w:rFonts w:ascii="Arial" w:hAnsi="Arial" w:cs="Arial"/>
          <w:sz w:val="40"/>
          <w:szCs w:val="40"/>
        </w:rPr>
        <w:t>]</w:t>
      </w:r>
    </w:p>
    <w:p w14:paraId="1E96FF6A" w14:textId="0CF5220C" w:rsidR="00DE2F9A" w:rsidRPr="00564025" w:rsidRDefault="00962201" w:rsidP="00DE2F9A">
      <w:pPr>
        <w:rPr>
          <w:rFonts w:ascii="Arial" w:hAnsi="Arial" w:cs="Arial"/>
        </w:rPr>
      </w:pPr>
      <w:r w:rsidRPr="00564025">
        <w:rPr>
          <w:rFonts w:ascii="Arial" w:hAnsi="Arial" w:cs="Arial"/>
        </w:rPr>
        <w:t xml:space="preserve">dell’azienda </w:t>
      </w:r>
      <w:r w:rsidR="00DE2F9A" w:rsidRPr="00564025">
        <w:rPr>
          <w:rFonts w:ascii="Arial" w:hAnsi="Arial" w:cs="Arial"/>
        </w:rPr>
        <w:t>____________</w:t>
      </w:r>
      <w:r w:rsidR="00DE2F9A">
        <w:rPr>
          <w:rFonts w:ascii="Arial" w:hAnsi="Arial" w:cs="Arial"/>
        </w:rPr>
        <w:t>____________________________________________________</w:t>
      </w:r>
      <w:r w:rsidR="00DE2F9A" w:rsidRPr="00564025">
        <w:rPr>
          <w:rFonts w:ascii="Arial" w:hAnsi="Arial" w:cs="Arial"/>
        </w:rPr>
        <w:t xml:space="preserve">__   </w:t>
      </w:r>
    </w:p>
    <w:p w14:paraId="21D14679" w14:textId="77777777" w:rsidR="00DE2F9A" w:rsidRDefault="00DE2F9A" w:rsidP="00DE2F9A">
      <w:pPr>
        <w:rPr>
          <w:rFonts w:ascii="Arial" w:hAnsi="Arial" w:cs="Arial"/>
        </w:rPr>
      </w:pPr>
      <w:r w:rsidRPr="00564025">
        <w:rPr>
          <w:rFonts w:ascii="Arial" w:hAnsi="Arial" w:cs="Arial"/>
        </w:rPr>
        <w:t xml:space="preserve">P.IVA_________________________________C.U.A.A.__________________________________ </w:t>
      </w:r>
    </w:p>
    <w:p w14:paraId="748955F0" w14:textId="77777777" w:rsidR="00DE2F9A" w:rsidRDefault="00DE2F9A" w:rsidP="00DE2F9A">
      <w:pPr>
        <w:rPr>
          <w:rFonts w:ascii="Arial" w:hAnsi="Arial" w:cs="Arial"/>
        </w:rPr>
      </w:pPr>
      <w:r w:rsidRPr="00564025">
        <w:rPr>
          <w:rFonts w:ascii="Arial" w:hAnsi="Arial" w:cs="Arial"/>
        </w:rPr>
        <w:t>situata nel Comune di ___________________________   tel. __________________________</w:t>
      </w:r>
      <w:r>
        <w:rPr>
          <w:rFonts w:ascii="Arial" w:hAnsi="Arial" w:cs="Arial"/>
        </w:rPr>
        <w:t xml:space="preserve"> </w:t>
      </w:r>
    </w:p>
    <w:p w14:paraId="53B2CB0D" w14:textId="52DC1D00" w:rsidR="00DE2F9A" w:rsidRPr="00564025" w:rsidRDefault="00DE2F9A" w:rsidP="00DE2F9A">
      <w:pPr>
        <w:rPr>
          <w:rFonts w:ascii="Arial" w:hAnsi="Arial" w:cs="Arial"/>
        </w:rPr>
      </w:pPr>
      <w:r w:rsidRPr="00564025">
        <w:rPr>
          <w:rFonts w:ascii="Arial" w:hAnsi="Arial" w:cs="Arial"/>
        </w:rPr>
        <w:t xml:space="preserve">PEC___________________________________________________ </w:t>
      </w:r>
    </w:p>
    <w:p w14:paraId="30B75BDD" w14:textId="77777777" w:rsidR="00494841" w:rsidRPr="00CC03DA" w:rsidRDefault="00494841" w:rsidP="00D01AE7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1C026ADA" w14:textId="77777777" w:rsidR="00945143" w:rsidRDefault="00945143" w:rsidP="00C47E48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945143">
        <w:rPr>
          <w:rFonts w:ascii="Century Gothic" w:hAnsi="Century Gothic"/>
          <w:i/>
          <w:sz w:val="20"/>
          <w:szCs w:val="20"/>
        </w:rPr>
        <w:t>consapevole della responsabilità penale e delle conseguenti sanzioni cui può andare incontro in caso di falsa dichiarazione, ai sensi dell'art. 76 del D.p.r. 445/2000, nonché della decadenza dei benefici eventualmente conseguiti a seguito del provvedimento adottato, così come previsto dall'art. 75 del DPR 445/2000;</w:t>
      </w:r>
    </w:p>
    <w:p w14:paraId="51A2FDD2" w14:textId="7C13BB39" w:rsidR="00C47E48" w:rsidRPr="00CC03DA" w:rsidRDefault="00C47E48" w:rsidP="00C47E48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CC03DA">
        <w:rPr>
          <w:rFonts w:ascii="Century Gothic" w:hAnsi="Century Gothic"/>
          <w:i/>
          <w:sz w:val="20"/>
          <w:szCs w:val="20"/>
        </w:rPr>
        <w:t>a conoscenza del fatto che saranno effettuati controlli sulla veridicità delle dichiarazioni rese;</w:t>
      </w:r>
    </w:p>
    <w:p w14:paraId="74F04624" w14:textId="77777777" w:rsidR="00EF1008" w:rsidRDefault="00EF1008" w:rsidP="00783D30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0DDFD7A9" w14:textId="3468A78B" w:rsidR="00E16020" w:rsidRDefault="00E16020" w:rsidP="00783D30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DICHIARA</w:t>
      </w:r>
    </w:p>
    <w:p w14:paraId="7813303F" w14:textId="77777777" w:rsidR="00E16020" w:rsidRDefault="00E16020" w:rsidP="00783D30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2E3EE959" w14:textId="539655AB" w:rsidR="004440EE" w:rsidRDefault="00C350EA" w:rsidP="004440EE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7964ED">
        <w:rPr>
          <w:rFonts w:ascii="Century Gothic" w:hAnsi="Century Gothic"/>
          <w:i/>
          <w:sz w:val="20"/>
          <w:szCs w:val="20"/>
        </w:rPr>
        <w:t xml:space="preserve">che il vigneto è </w:t>
      </w:r>
      <w:r w:rsidRPr="00C350EA">
        <w:rPr>
          <w:rFonts w:ascii="Century Gothic" w:hAnsi="Century Gothic"/>
          <w:i/>
          <w:sz w:val="20"/>
          <w:szCs w:val="20"/>
        </w:rPr>
        <w:t>iscritto nello Schedario vitivinicolo di cui al Regolamento (UE) n. 1308/201</w:t>
      </w:r>
      <w:r w:rsidR="00736E40">
        <w:rPr>
          <w:rFonts w:ascii="Century Gothic" w:hAnsi="Century Gothic"/>
          <w:i/>
          <w:sz w:val="20"/>
          <w:szCs w:val="20"/>
        </w:rPr>
        <w:t xml:space="preserve"> </w:t>
      </w:r>
      <w:r w:rsidR="00590FDB">
        <w:rPr>
          <w:rFonts w:ascii="Century Gothic" w:hAnsi="Century Gothic"/>
          <w:i/>
          <w:sz w:val="20"/>
          <w:szCs w:val="20"/>
        </w:rPr>
        <w:t>e che le UNAR sono</w:t>
      </w:r>
      <w:r w:rsidR="00736E40" w:rsidRPr="00736E40">
        <w:rPr>
          <w:rFonts w:ascii="Century Gothic" w:hAnsi="Century Gothic"/>
          <w:i/>
          <w:sz w:val="20"/>
          <w:szCs w:val="20"/>
        </w:rPr>
        <w:t xml:space="preserve"> prive di anomalie ed in regola con la normativa unionale, nazionale e regionale vigente.</w:t>
      </w:r>
      <w:r w:rsidR="004440EE" w:rsidRPr="004440EE">
        <w:rPr>
          <w:rFonts w:ascii="Arial" w:hAnsi="Arial" w:cs="Arial"/>
          <w:color w:val="000000"/>
        </w:rPr>
        <w:t xml:space="preserve"> </w:t>
      </w:r>
    </w:p>
    <w:p w14:paraId="3B94B280" w14:textId="4AAEF364" w:rsidR="004440EE" w:rsidRPr="004440EE" w:rsidRDefault="004440EE" w:rsidP="004440EE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i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>che l</w:t>
      </w:r>
      <w:r w:rsidRPr="004440EE">
        <w:rPr>
          <w:rFonts w:ascii="Century Gothic" w:hAnsi="Century Gothic"/>
          <w:i/>
          <w:sz w:val="20"/>
          <w:szCs w:val="20"/>
        </w:rPr>
        <w:t xml:space="preserve">e varietà di uva da vino del vigneto per il quale si chiede l’iscrizione sono classificate idonee o in osservazione da parte della Regione Campania.  </w:t>
      </w:r>
    </w:p>
    <w:p w14:paraId="7903FB20" w14:textId="0F6C94D5" w:rsidR="00C350EA" w:rsidRPr="00C350EA" w:rsidRDefault="00C350EA" w:rsidP="007964ED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7964ED">
        <w:rPr>
          <w:rFonts w:ascii="Century Gothic" w:hAnsi="Century Gothic"/>
          <w:i/>
          <w:sz w:val="20"/>
          <w:szCs w:val="20"/>
        </w:rPr>
        <w:t xml:space="preserve">che l’azienda </w:t>
      </w:r>
      <w:r w:rsidRPr="00C350EA">
        <w:rPr>
          <w:rFonts w:ascii="Century Gothic" w:hAnsi="Century Gothic"/>
          <w:i/>
          <w:sz w:val="20"/>
          <w:szCs w:val="20"/>
        </w:rPr>
        <w:t>poss</w:t>
      </w:r>
      <w:r w:rsidRPr="007964ED">
        <w:rPr>
          <w:rFonts w:ascii="Century Gothic" w:hAnsi="Century Gothic"/>
          <w:i/>
          <w:sz w:val="20"/>
          <w:szCs w:val="20"/>
        </w:rPr>
        <w:t>i</w:t>
      </w:r>
      <w:r w:rsidR="00F37909" w:rsidRPr="007964ED">
        <w:rPr>
          <w:rFonts w:ascii="Century Gothic" w:hAnsi="Century Gothic"/>
          <w:i/>
          <w:sz w:val="20"/>
          <w:szCs w:val="20"/>
        </w:rPr>
        <w:t>e</w:t>
      </w:r>
      <w:r w:rsidRPr="007964ED">
        <w:rPr>
          <w:rFonts w:ascii="Century Gothic" w:hAnsi="Century Gothic"/>
          <w:i/>
          <w:sz w:val="20"/>
          <w:szCs w:val="20"/>
        </w:rPr>
        <w:t>de</w:t>
      </w:r>
      <w:r w:rsidRPr="00C350EA">
        <w:rPr>
          <w:rFonts w:ascii="Century Gothic" w:hAnsi="Century Gothic"/>
          <w:i/>
          <w:sz w:val="20"/>
          <w:szCs w:val="20"/>
        </w:rPr>
        <w:t xml:space="preserve"> un fascicolo aziendale in gestione digitale, formalmente corretto e validato ai sensi del Decreto del Mipaaf del 12 gennaio 2015 n. 162; </w:t>
      </w:r>
    </w:p>
    <w:p w14:paraId="28C5F343" w14:textId="25839248" w:rsidR="00C350EA" w:rsidRPr="00C350EA" w:rsidRDefault="00F37909" w:rsidP="007964ED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7964ED">
        <w:rPr>
          <w:rFonts w:ascii="Century Gothic" w:hAnsi="Century Gothic"/>
          <w:i/>
          <w:sz w:val="20"/>
          <w:szCs w:val="20"/>
        </w:rPr>
        <w:lastRenderedPageBreak/>
        <w:t xml:space="preserve">di </w:t>
      </w:r>
      <w:r w:rsidR="00C350EA" w:rsidRPr="00C350EA">
        <w:rPr>
          <w:rFonts w:ascii="Century Gothic" w:hAnsi="Century Gothic"/>
          <w:i/>
          <w:sz w:val="20"/>
          <w:szCs w:val="20"/>
        </w:rPr>
        <w:t>aver inserito il titolo della conduzione dei terreni vitati, regolarmente registrato, da iscrivere agli elenchi regionali dei vigneti eroici o storici, nel proprio fascicolo aziendale;</w:t>
      </w:r>
    </w:p>
    <w:p w14:paraId="4D1215E6" w14:textId="76F3C542" w:rsidR="00C350EA" w:rsidRDefault="00F37909" w:rsidP="007964ED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7964ED">
        <w:rPr>
          <w:rFonts w:ascii="Century Gothic" w:hAnsi="Century Gothic"/>
          <w:i/>
          <w:sz w:val="20"/>
          <w:szCs w:val="20"/>
        </w:rPr>
        <w:t xml:space="preserve">di </w:t>
      </w:r>
      <w:r w:rsidR="00C350EA" w:rsidRPr="00C350EA">
        <w:rPr>
          <w:rFonts w:ascii="Century Gothic" w:hAnsi="Century Gothic"/>
          <w:i/>
          <w:sz w:val="20"/>
          <w:szCs w:val="20"/>
        </w:rPr>
        <w:t xml:space="preserve">aver indicato un indirizzo valido di PEC (posta elettronica certificata) </w:t>
      </w:r>
      <w:r w:rsidR="002E0218" w:rsidRPr="007964ED">
        <w:rPr>
          <w:rFonts w:ascii="Century Gothic" w:hAnsi="Century Gothic"/>
          <w:i/>
          <w:sz w:val="20"/>
          <w:szCs w:val="20"/>
        </w:rPr>
        <w:t xml:space="preserve">nel fascicolo aziendale </w:t>
      </w:r>
    </w:p>
    <w:p w14:paraId="49DEFA1C" w14:textId="3038C14A" w:rsidR="00C350EA" w:rsidRPr="00C350EA" w:rsidRDefault="002E0218" w:rsidP="007964ED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7964ED">
        <w:rPr>
          <w:rFonts w:ascii="Century Gothic" w:hAnsi="Century Gothic"/>
          <w:i/>
          <w:sz w:val="20"/>
          <w:szCs w:val="20"/>
        </w:rPr>
        <w:t xml:space="preserve">di </w:t>
      </w:r>
      <w:r w:rsidR="00C350EA" w:rsidRPr="00C350EA">
        <w:rPr>
          <w:rFonts w:ascii="Century Gothic" w:hAnsi="Century Gothic"/>
          <w:i/>
          <w:sz w:val="20"/>
          <w:szCs w:val="20"/>
        </w:rPr>
        <w:t>essere in regola con le dichiarazioni di vendemmia e produzione di mosto e vino di cui al regolamento delegato (UE) 2018/273 e di esecuzione (UE) 2018/274, ove previsto, per almeno tre anni consecutivi a decorrere dall’ultima dichiarazione presentata nell’anno vitivinicolo corrente;</w:t>
      </w:r>
    </w:p>
    <w:p w14:paraId="0A2DF10C" w14:textId="3EB31B7B" w:rsidR="00C350EA" w:rsidRPr="00C350EA" w:rsidRDefault="007964ED" w:rsidP="007964ED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7964ED">
        <w:rPr>
          <w:rFonts w:ascii="Century Gothic" w:hAnsi="Century Gothic"/>
          <w:i/>
          <w:sz w:val="20"/>
          <w:szCs w:val="20"/>
        </w:rPr>
        <w:t xml:space="preserve">di </w:t>
      </w:r>
      <w:r w:rsidR="00C350EA" w:rsidRPr="00C350EA">
        <w:rPr>
          <w:rFonts w:ascii="Century Gothic" w:hAnsi="Century Gothic"/>
          <w:i/>
          <w:sz w:val="20"/>
          <w:szCs w:val="20"/>
        </w:rPr>
        <w:t>aver impiantato o re-impiantato i vigneti in modo regolare, conformemente alla normativa unionale, nazionale e regionale vigente;</w:t>
      </w:r>
    </w:p>
    <w:p w14:paraId="09F0D059" w14:textId="5C00856D" w:rsidR="00E16020" w:rsidRDefault="00F0650C" w:rsidP="00783D30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SI IMPEGNA</w:t>
      </w:r>
    </w:p>
    <w:p w14:paraId="23B58C94" w14:textId="34BEB140" w:rsidR="00F0650C" w:rsidRPr="00DD38CE" w:rsidRDefault="00AE0569" w:rsidP="00F62F70">
      <w:pPr>
        <w:pStyle w:val="Paragrafoelenco"/>
        <w:numPr>
          <w:ilvl w:val="0"/>
          <w:numId w:val="13"/>
        </w:numPr>
        <w:spacing w:after="0" w:line="360" w:lineRule="auto"/>
        <w:ind w:left="0"/>
        <w:jc w:val="center"/>
        <w:rPr>
          <w:rFonts w:ascii="Century Gothic" w:hAnsi="Century Gothic" w:cs="Arial"/>
          <w:b/>
          <w:sz w:val="20"/>
          <w:szCs w:val="20"/>
        </w:rPr>
      </w:pPr>
      <w:r w:rsidRPr="00DD38CE">
        <w:rPr>
          <w:rFonts w:ascii="Century Gothic" w:hAnsi="Century Gothic"/>
          <w:i/>
          <w:sz w:val="20"/>
          <w:szCs w:val="20"/>
        </w:rPr>
        <w:t xml:space="preserve">a comunicare tempestivamente ogni possibile variazione circa </w:t>
      </w:r>
      <w:r w:rsidR="00DD38CE" w:rsidRPr="00DD38CE">
        <w:rPr>
          <w:rFonts w:ascii="Century Gothic" w:hAnsi="Century Gothic"/>
          <w:i/>
          <w:sz w:val="20"/>
          <w:szCs w:val="20"/>
        </w:rPr>
        <w:t>le dichiarazioni rese.</w:t>
      </w:r>
    </w:p>
    <w:p w14:paraId="2E86D1BA" w14:textId="77777777" w:rsidR="00F0650C" w:rsidRDefault="00F0650C" w:rsidP="00783D30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3E112E9B" w14:textId="77777777" w:rsidR="005C7E56" w:rsidRDefault="005C7E56" w:rsidP="00783D30">
      <w:pPr>
        <w:spacing w:after="0" w:line="360" w:lineRule="auto"/>
        <w:jc w:val="both"/>
        <w:rPr>
          <w:rFonts w:ascii="Century Gothic" w:hAnsi="Century Gothic" w:cs="Arial"/>
          <w:b/>
          <w:sz w:val="18"/>
          <w:szCs w:val="18"/>
        </w:rPr>
      </w:pPr>
    </w:p>
    <w:p w14:paraId="76BAB2B5" w14:textId="77777777" w:rsidR="00964FA0" w:rsidRPr="00964FA0" w:rsidRDefault="00964FA0" w:rsidP="00964FA0">
      <w:pPr>
        <w:ind w:left="426"/>
        <w:rPr>
          <w:rFonts w:ascii="Century Gothic" w:hAnsi="Century Gothic"/>
          <w:b/>
          <w:bCs/>
          <w:sz w:val="18"/>
          <w:szCs w:val="18"/>
          <w:lang w:eastAsia="ar-SA"/>
        </w:rPr>
      </w:pPr>
      <w:r w:rsidRPr="00964FA0">
        <w:rPr>
          <w:rFonts w:ascii="Century Gothic" w:hAnsi="Century Gothic"/>
          <w:b/>
          <w:bCs/>
          <w:sz w:val="18"/>
          <w:szCs w:val="18"/>
          <w:lang w:eastAsia="ar-SA"/>
        </w:rPr>
        <w:t>Informativa trattamento dati personali</w:t>
      </w:r>
    </w:p>
    <w:p w14:paraId="4A02664E" w14:textId="2DA050BF" w:rsidR="00964FA0" w:rsidRPr="00964FA0" w:rsidRDefault="00964FA0" w:rsidP="00964FA0">
      <w:pPr>
        <w:suppressAutoHyphens/>
        <w:spacing w:before="82"/>
        <w:ind w:left="426" w:right="155"/>
        <w:jc w:val="both"/>
        <w:rPr>
          <w:rFonts w:ascii="Century Gothic" w:eastAsia="Verdana" w:hAnsi="Century Gothic" w:cs="Times New Roman"/>
          <w:color w:val="212121"/>
          <w:sz w:val="18"/>
          <w:szCs w:val="18"/>
          <w:lang w:eastAsia="ar-SA"/>
        </w:rPr>
      </w:pPr>
      <w:r w:rsidRPr="00964FA0">
        <w:rPr>
          <w:rFonts w:ascii="Century Gothic" w:eastAsia="Verdana" w:hAnsi="Century Gothic" w:cs="Times New Roman"/>
          <w:color w:val="212121"/>
          <w:sz w:val="18"/>
          <w:szCs w:val="18"/>
          <w:lang w:eastAsia="ar-SA"/>
        </w:rPr>
        <w:t xml:space="preserve">Ai sensi e per gli effetti degli artt. 13 e 14 del Regolamento (UE) 2016/679 (Regolamento Generale sulla Protezione dei Dati), dichiaro di essere stato informato che i dati personali raccolti saranno trattati anche </w:t>
      </w:r>
      <w:proofErr w:type="gramStart"/>
      <w:r w:rsidRPr="00964FA0">
        <w:rPr>
          <w:rFonts w:ascii="Century Gothic" w:eastAsia="Verdana" w:hAnsi="Century Gothic" w:cs="Times New Roman"/>
          <w:color w:val="212121"/>
          <w:sz w:val="18"/>
          <w:szCs w:val="18"/>
          <w:lang w:eastAsia="ar-SA"/>
        </w:rPr>
        <w:t xml:space="preserve">con </w:t>
      </w:r>
      <w:r w:rsidR="007964ED">
        <w:rPr>
          <w:rFonts w:ascii="Century Gothic" w:eastAsia="Verdana" w:hAnsi="Century Gothic" w:cs="Times New Roman"/>
          <w:color w:val="212121"/>
          <w:sz w:val="18"/>
          <w:szCs w:val="18"/>
          <w:lang w:eastAsia="ar-SA"/>
        </w:rPr>
        <w:t xml:space="preserve"> </w:t>
      </w:r>
      <w:r w:rsidRPr="00964FA0">
        <w:rPr>
          <w:rFonts w:ascii="Century Gothic" w:eastAsia="Verdana" w:hAnsi="Century Gothic" w:cs="Times New Roman"/>
          <w:color w:val="212121"/>
          <w:sz w:val="18"/>
          <w:szCs w:val="18"/>
          <w:lang w:eastAsia="ar-SA"/>
        </w:rPr>
        <w:t>strumenti</w:t>
      </w:r>
      <w:proofErr w:type="gramEnd"/>
      <w:r w:rsidRPr="00964FA0">
        <w:rPr>
          <w:rFonts w:ascii="Century Gothic" w:eastAsia="Verdana" w:hAnsi="Century Gothic" w:cs="Times New Roman"/>
          <w:color w:val="212121"/>
          <w:sz w:val="18"/>
          <w:szCs w:val="18"/>
          <w:lang w:eastAsia="ar-SA"/>
        </w:rPr>
        <w:t xml:space="preserve"> informatici, esclusivamente nell’ambito del procedimento per il quale le dichiarazioni vengono rese e che il trattamento sarà svolto nel rispetto dei diritti e delle libertà fondamentali delle persone fisiche.</w:t>
      </w:r>
    </w:p>
    <w:p w14:paraId="591B9314" w14:textId="77777777" w:rsidR="00964FA0" w:rsidRPr="00964FA0" w:rsidRDefault="00964FA0" w:rsidP="00964FA0">
      <w:pPr>
        <w:suppressAutoHyphens/>
        <w:spacing w:before="98"/>
        <w:ind w:left="426"/>
        <w:jc w:val="both"/>
        <w:rPr>
          <w:rFonts w:ascii="Century Gothic" w:eastAsia="Verdana" w:hAnsi="Century Gothic" w:cs="Times New Roman"/>
          <w:sz w:val="18"/>
          <w:szCs w:val="18"/>
          <w:lang w:eastAsia="ar-SA"/>
        </w:rPr>
      </w:pPr>
      <w:r w:rsidRPr="00964FA0">
        <w:rPr>
          <w:rFonts w:ascii="Century Gothic" w:eastAsia="Verdana" w:hAnsi="Century Gothic" w:cs="Times New Roman"/>
          <w:color w:val="212121"/>
          <w:sz w:val="18"/>
          <w:szCs w:val="18"/>
          <w:lang w:eastAsia="ar-SA"/>
        </w:rPr>
        <w:t>L’interessato è stato informato altresì di avere diritto di accesso ai dati personali e di ottenere le informazioni previste ai sensi dell’art. 15 del Regolamento (UE) 2016/679.</w:t>
      </w:r>
    </w:p>
    <w:p w14:paraId="11E650D1" w14:textId="77777777" w:rsidR="00964FA0" w:rsidRPr="00964FA0" w:rsidRDefault="00964FA0" w:rsidP="00964FA0">
      <w:pPr>
        <w:suppressAutoHyphens/>
        <w:rPr>
          <w:rFonts w:ascii="Century Gothic" w:eastAsia="Verdana" w:hAnsi="Century Gothic" w:cs="Times New Roman"/>
          <w:sz w:val="18"/>
          <w:szCs w:val="18"/>
          <w:lang w:eastAsia="ar-SA"/>
        </w:rPr>
      </w:pPr>
    </w:p>
    <w:p w14:paraId="4BB720A4" w14:textId="77777777" w:rsidR="00964FA0" w:rsidRPr="00964FA0" w:rsidRDefault="00964FA0" w:rsidP="00964FA0">
      <w:pPr>
        <w:suppressAutoHyphens/>
        <w:spacing w:before="98"/>
        <w:ind w:left="103"/>
        <w:rPr>
          <w:rFonts w:ascii="Century Gothic" w:eastAsia="Verdana" w:hAnsi="Century Gothic" w:cs="Times New Roman"/>
          <w:sz w:val="18"/>
          <w:szCs w:val="18"/>
          <w:lang w:eastAsia="ar-SA"/>
        </w:rPr>
      </w:pPr>
      <w:r w:rsidRPr="00964FA0">
        <w:rPr>
          <w:rFonts w:ascii="Century Gothic" w:eastAsia="Verdana" w:hAnsi="Century Gothic" w:cs="Times New Roman"/>
          <w:sz w:val="18"/>
          <w:szCs w:val="18"/>
          <w:lang w:eastAsia="ar-SA"/>
        </w:rPr>
        <w:t>Luogo e data, …………………….</w:t>
      </w:r>
    </w:p>
    <w:p w14:paraId="4B6C0EB1" w14:textId="77777777" w:rsidR="00964FA0" w:rsidRPr="00964FA0" w:rsidRDefault="00964FA0" w:rsidP="00964FA0">
      <w:pPr>
        <w:suppressAutoHyphens/>
        <w:spacing w:before="127"/>
        <w:ind w:right="154"/>
        <w:jc w:val="right"/>
        <w:rPr>
          <w:rFonts w:ascii="Century Gothic" w:eastAsia="Verdana" w:hAnsi="Century Gothic" w:cs="Verdana"/>
          <w:sz w:val="18"/>
          <w:szCs w:val="18"/>
          <w:lang w:eastAsia="ar-SA"/>
        </w:rPr>
      </w:pPr>
      <w:r w:rsidRPr="00964FA0">
        <w:rPr>
          <w:rFonts w:ascii="Century Gothic" w:eastAsia="Verdana" w:hAnsi="Century Gothic" w:cs="Times New Roman"/>
          <w:sz w:val="18"/>
          <w:szCs w:val="18"/>
          <w:lang w:eastAsia="ar-SA"/>
        </w:rPr>
        <w:t>Timbro e firma</w:t>
      </w:r>
    </w:p>
    <w:p w14:paraId="0B7C7159" w14:textId="30016A0D" w:rsidR="00964FA0" w:rsidRPr="00964FA0" w:rsidRDefault="00964FA0" w:rsidP="00964FA0">
      <w:pPr>
        <w:suppressAutoHyphens/>
        <w:spacing w:before="10"/>
        <w:rPr>
          <w:rFonts w:ascii="Century Gothic" w:eastAsia="Verdana" w:hAnsi="Century Gothic" w:cs="Times New Roman"/>
          <w:sz w:val="18"/>
          <w:szCs w:val="18"/>
          <w:lang w:eastAsia="ar-SA"/>
        </w:rPr>
      </w:pPr>
      <w:r w:rsidRPr="00964FA0">
        <w:rPr>
          <w:rFonts w:ascii="Century Gothic" w:eastAsia="Verdana" w:hAnsi="Century Gothic" w:cs="Verdana"/>
          <w:noProof/>
          <w:sz w:val="18"/>
          <w:szCs w:val="18"/>
          <w:lang w:eastAsia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7CA4B62" wp14:editId="4E626675">
                <wp:simplePos x="0" y="0"/>
                <wp:positionH relativeFrom="page">
                  <wp:posOffset>5052060</wp:posOffset>
                </wp:positionH>
                <wp:positionV relativeFrom="paragraph">
                  <wp:posOffset>224155</wp:posOffset>
                </wp:positionV>
                <wp:extent cx="1704975" cy="1270"/>
                <wp:effectExtent l="13335" t="5080" r="5715" b="12700"/>
                <wp:wrapTopAndBottom/>
                <wp:docPr id="462241696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1270"/>
                        </a:xfrm>
                        <a:custGeom>
                          <a:avLst/>
                          <a:gdLst>
                            <a:gd name="G0" fmla="+- 207 0 0"/>
                            <a:gd name="G1" fmla="+- 1 0 0"/>
                            <a:gd name="G2" fmla="+- 1 0 0"/>
                            <a:gd name="G3" fmla="*/ 1 0 51712"/>
                            <a:gd name="G4" fmla="+- 1 0 0"/>
                            <a:gd name="G5" fmla="*/ 1 12473 57600"/>
                            <a:gd name="G6" fmla="+- 1 0 0"/>
                            <a:gd name="G7" fmla="+- 1 0 0"/>
                            <a:gd name="G8" fmla="*/ 1 61167 1000"/>
                            <a:gd name="G9" fmla="*/ 1 0 51712"/>
                            <a:gd name="G10" fmla="*/ 1 59497 45696"/>
                            <a:gd name="G11" fmla="*/ G10 1 180"/>
                            <a:gd name="G12" fmla="*/ G9 1 G11"/>
                            <a:gd name="T0" fmla="*/ 0 w 2685"/>
                            <a:gd name="T1" fmla="*/ 0 h 1270"/>
                            <a:gd name="T2" fmla="*/ 131445 w 2685"/>
                            <a:gd name="T3" fmla="*/ 0 h 1270"/>
                            <a:gd name="T4" fmla="*/ 132715 w 2685"/>
                            <a:gd name="T5" fmla="*/ 0 h 1270"/>
                            <a:gd name="T6" fmla="*/ 394335 w 2685"/>
                            <a:gd name="T7" fmla="*/ 0 h 1270"/>
                            <a:gd name="T8" fmla="*/ 396240 w 2685"/>
                            <a:gd name="T9" fmla="*/ 0 h 1270"/>
                            <a:gd name="T10" fmla="*/ 656590 w 2685"/>
                            <a:gd name="T11" fmla="*/ 0 h 1270"/>
                            <a:gd name="T12" fmla="*/ 657860 w 2685"/>
                            <a:gd name="T13" fmla="*/ 0 h 1270"/>
                            <a:gd name="T14" fmla="*/ 919480 w 2685"/>
                            <a:gd name="T15" fmla="*/ 0 h 1270"/>
                            <a:gd name="T16" fmla="*/ 920750 w 2685"/>
                            <a:gd name="T17" fmla="*/ 0 h 1270"/>
                            <a:gd name="T18" fmla="*/ 1704975 w 2685"/>
                            <a:gd name="T19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2685" h="1270">
                              <a:moveTo>
                                <a:pt x="0" y="0"/>
                              </a:moveTo>
                              <a:lnTo>
                                <a:pt x="207" y="0"/>
                              </a:lnTo>
                              <a:moveTo>
                                <a:pt x="209" y="0"/>
                              </a:moveTo>
                              <a:lnTo>
                                <a:pt x="621" y="0"/>
                              </a:lnTo>
                              <a:moveTo>
                                <a:pt x="624" y="0"/>
                              </a:moveTo>
                              <a:lnTo>
                                <a:pt x="1034" y="0"/>
                              </a:lnTo>
                              <a:moveTo>
                                <a:pt x="1036" y="0"/>
                              </a:moveTo>
                              <a:lnTo>
                                <a:pt x="1448" y="0"/>
                              </a:lnTo>
                              <a:moveTo>
                                <a:pt x="1450" y="0"/>
                              </a:moveTo>
                              <a:lnTo>
                                <a:pt x="2685" y="0"/>
                              </a:lnTo>
                            </a:path>
                          </a:pathLst>
                        </a:custGeom>
                        <a:noFill/>
                        <a:ln w="504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AA25DF" id="Figura a mano libera: forma 1" o:spid="_x0000_s1026" style="position:absolute;margin-left:397.8pt;margin-top:17.65pt;width:134.25pt;height:.1pt;z-index:-2516572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26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" path="m,l207,t2,l621,t3,l1034,t2,l1448,t2,l2685,e" filled="f" strokeweight=".14mm">
                <v:stroke endcap="square"/>
                <v:path o:connecttype="custom" o:connectlocs="0,0;83467575,0;84274025,0;250402725,0;251612400,0;416934650,0;417741100,0;583869800,0;584676250,0;1082659125,0" o:connectangles="0,0,0,0,0,0,0,0,0,0"/>
                <w10:wrap type="topAndBottom" anchorx="page"/>
              </v:shape>
            </w:pict>
          </mc:Fallback>
        </mc:AlternateContent>
      </w:r>
    </w:p>
    <w:p w14:paraId="40151D07" w14:textId="77777777" w:rsidR="00964FA0" w:rsidRPr="00964FA0" w:rsidRDefault="00964FA0" w:rsidP="00964FA0">
      <w:pPr>
        <w:suppressAutoHyphens/>
        <w:spacing w:before="5"/>
        <w:rPr>
          <w:rFonts w:ascii="Century Gothic" w:eastAsia="Verdana" w:hAnsi="Century Gothic" w:cs="Times New Roman"/>
          <w:sz w:val="18"/>
          <w:szCs w:val="18"/>
          <w:lang w:eastAsia="ar-SA"/>
        </w:rPr>
      </w:pPr>
    </w:p>
    <w:p w14:paraId="05076A24" w14:textId="77777777" w:rsidR="00964FA0" w:rsidRPr="00964FA0" w:rsidRDefault="00964FA0" w:rsidP="00964FA0">
      <w:pPr>
        <w:suppressAutoHyphens/>
        <w:ind w:left="102"/>
        <w:rPr>
          <w:rFonts w:ascii="Century Gothic" w:eastAsia="Verdana" w:hAnsi="Century Gothic" w:cs="Times New Roman"/>
          <w:b/>
          <w:sz w:val="18"/>
          <w:szCs w:val="18"/>
          <w:lang w:eastAsia="ar-SA"/>
        </w:rPr>
      </w:pPr>
      <w:r w:rsidRPr="00964FA0">
        <w:rPr>
          <w:rFonts w:ascii="Century Gothic" w:eastAsia="Verdana" w:hAnsi="Century Gothic" w:cs="Times New Roman"/>
          <w:sz w:val="18"/>
          <w:szCs w:val="18"/>
          <w:lang w:eastAsia="ar-SA"/>
        </w:rPr>
        <w:t xml:space="preserve">Ai sensi e per gli effetti dell’art. 38, D.P.R. 445 del 28.12.2000 e </w:t>
      </w:r>
      <w:proofErr w:type="spellStart"/>
      <w:r w:rsidRPr="00964FA0">
        <w:rPr>
          <w:rFonts w:ascii="Century Gothic" w:eastAsia="Verdana" w:hAnsi="Century Gothic" w:cs="Times New Roman"/>
          <w:sz w:val="18"/>
          <w:szCs w:val="18"/>
          <w:lang w:eastAsia="ar-SA"/>
        </w:rPr>
        <w:t>ss.mm.ii</w:t>
      </w:r>
      <w:proofErr w:type="spellEnd"/>
      <w:r w:rsidRPr="00964FA0">
        <w:rPr>
          <w:rFonts w:ascii="Century Gothic" w:eastAsia="Verdana" w:hAnsi="Century Gothic" w:cs="Times New Roman"/>
          <w:sz w:val="18"/>
          <w:szCs w:val="18"/>
          <w:lang w:eastAsia="ar-SA"/>
        </w:rPr>
        <w:t>., si allega copia del documento di      riconoscimento del dichiarante in corso di validità qualora non sia stata firmata con firma digitale PADES</w:t>
      </w:r>
    </w:p>
    <w:p w14:paraId="087F9D54" w14:textId="77777777" w:rsidR="00964FA0" w:rsidRPr="008C0813" w:rsidRDefault="00964FA0" w:rsidP="00964FA0">
      <w:pPr>
        <w:suppressAutoHyphens/>
        <w:rPr>
          <w:rFonts w:ascii="Times New Roman" w:eastAsia="Verdana" w:hAnsi="Times New Roman" w:cs="Times New Roman"/>
          <w:b/>
          <w:lang w:eastAsia="ar-SA"/>
        </w:rPr>
      </w:pPr>
    </w:p>
    <w:p w14:paraId="22C3667A" w14:textId="77777777" w:rsidR="00964FA0" w:rsidRPr="00671459" w:rsidRDefault="00964FA0" w:rsidP="00964FA0">
      <w:pPr>
        <w:ind w:right="345"/>
        <w:jc w:val="right"/>
        <w:rPr>
          <w:b/>
          <w:sz w:val="20"/>
          <w:szCs w:val="20"/>
        </w:rPr>
      </w:pPr>
    </w:p>
    <w:p w14:paraId="00715364" w14:textId="77777777" w:rsidR="00D50CC8" w:rsidRPr="008D4E74" w:rsidRDefault="00D50CC8" w:rsidP="00783D30">
      <w:pPr>
        <w:spacing w:after="0" w:line="360" w:lineRule="auto"/>
        <w:rPr>
          <w:rFonts w:ascii="Century Gothic" w:hAnsi="Century Gothic"/>
          <w:sz w:val="20"/>
          <w:szCs w:val="20"/>
        </w:rPr>
      </w:pPr>
    </w:p>
    <w:sectPr w:rsidR="00D50CC8" w:rsidRPr="008D4E74" w:rsidSect="008D4E74">
      <w:headerReference w:type="default" r:id="rId7"/>
      <w:footerReference w:type="default" r:id="rId8"/>
      <w:pgSz w:w="11906" w:h="16838" w:code="9"/>
      <w:pgMar w:top="1701" w:right="1134" w:bottom="851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A9590" w14:textId="77777777" w:rsidR="00CD7AEB" w:rsidRDefault="00CD7AEB" w:rsidP="00D45283">
      <w:pPr>
        <w:spacing w:after="0" w:line="240" w:lineRule="auto"/>
      </w:pPr>
      <w:r>
        <w:separator/>
      </w:r>
    </w:p>
  </w:endnote>
  <w:endnote w:type="continuationSeparator" w:id="0">
    <w:p w14:paraId="0106609D" w14:textId="77777777" w:rsidR="00CD7AEB" w:rsidRDefault="00CD7AEB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ldItalic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334971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8D2CD17" w14:textId="77777777" w:rsidR="0071126B" w:rsidRPr="000A5C28" w:rsidRDefault="006E1E9A">
        <w:pPr>
          <w:pStyle w:val="Pidipagina"/>
          <w:jc w:val="center"/>
          <w:rPr>
            <w:sz w:val="18"/>
            <w:szCs w:val="18"/>
          </w:rPr>
        </w:pPr>
        <w:r w:rsidRPr="000A5C28">
          <w:rPr>
            <w:sz w:val="18"/>
            <w:szCs w:val="18"/>
          </w:rPr>
          <w:fldChar w:fldCharType="begin"/>
        </w:r>
        <w:r w:rsidRPr="000A5C28">
          <w:rPr>
            <w:sz w:val="18"/>
            <w:szCs w:val="18"/>
          </w:rPr>
          <w:instrText>PAGE   \* MERGEFORMAT</w:instrText>
        </w:r>
        <w:r w:rsidRPr="000A5C28">
          <w:rPr>
            <w:sz w:val="18"/>
            <w:szCs w:val="18"/>
          </w:rPr>
          <w:fldChar w:fldCharType="separate"/>
        </w:r>
        <w:r w:rsidR="002A3B35">
          <w:rPr>
            <w:noProof/>
            <w:sz w:val="18"/>
            <w:szCs w:val="18"/>
          </w:rPr>
          <w:t>2</w:t>
        </w:r>
        <w:r w:rsidRPr="000A5C28">
          <w:rPr>
            <w:sz w:val="18"/>
            <w:szCs w:val="18"/>
          </w:rPr>
          <w:fldChar w:fldCharType="end"/>
        </w:r>
      </w:p>
    </w:sdtContent>
  </w:sdt>
  <w:p w14:paraId="1A12917F" w14:textId="77777777" w:rsidR="0071126B" w:rsidRDefault="0071126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ACB0B" w14:textId="77777777" w:rsidR="00CD7AEB" w:rsidRDefault="00CD7AEB" w:rsidP="00D45283">
      <w:pPr>
        <w:spacing w:after="0" w:line="240" w:lineRule="auto"/>
      </w:pPr>
      <w:r>
        <w:separator/>
      </w:r>
    </w:p>
  </w:footnote>
  <w:footnote w:type="continuationSeparator" w:id="0">
    <w:p w14:paraId="0F9D73C3" w14:textId="77777777" w:rsidR="00CD7AEB" w:rsidRDefault="00CD7AEB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96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24"/>
      <w:gridCol w:w="8010"/>
    </w:tblGrid>
    <w:tr w:rsidR="006411E5" w14:paraId="1994D748" w14:textId="77777777" w:rsidTr="004E6F62">
      <w:tc>
        <w:tcPr>
          <w:tcW w:w="1624" w:type="dxa"/>
        </w:tcPr>
        <w:p w14:paraId="4C7DF4B9" w14:textId="77777777" w:rsidR="006411E5" w:rsidRDefault="006411E5" w:rsidP="006411E5">
          <w:pPr>
            <w:pStyle w:val="Intestazione"/>
            <w:tabs>
              <w:tab w:val="clear" w:pos="4819"/>
            </w:tabs>
            <w:rPr>
              <w:rStyle w:val="fontstyle01"/>
              <w:rFonts w:ascii="Arial" w:hAnsi="Arial" w:cs="Arial"/>
              <w:i w:val="0"/>
              <w:iCs w:val="0"/>
              <w:color w:val="1F3864"/>
              <w:sz w:val="20"/>
              <w:szCs w:val="20"/>
            </w:rPr>
          </w:pPr>
          <w:r>
            <w:rPr>
              <w:rStyle w:val="fontstyle01"/>
              <w:rFonts w:ascii="Arial" w:hAnsi="Arial" w:cs="Arial"/>
              <w:i w:val="0"/>
              <w:iCs w:val="0"/>
              <w:noProof/>
              <w:color w:val="1F3864"/>
              <w:sz w:val="20"/>
              <w:szCs w:val="20"/>
            </w:rPr>
            <w:drawing>
              <wp:inline distT="0" distB="0" distL="0" distR="0" wp14:anchorId="7E1396C1" wp14:editId="508B73C2">
                <wp:extent cx="822960" cy="792480"/>
                <wp:effectExtent l="0" t="0" r="0" b="7620"/>
                <wp:docPr id="1108697083" name="Immagine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38230279" name="Immagine 1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2960" cy="7924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10" w:type="dxa"/>
          <w:vAlign w:val="bottom"/>
        </w:tcPr>
        <w:p w14:paraId="17224A9B" w14:textId="77777777" w:rsidR="006411E5" w:rsidRPr="001F3A6E" w:rsidRDefault="006411E5" w:rsidP="006411E5">
          <w:pPr>
            <w:pStyle w:val="Intestazione"/>
            <w:tabs>
              <w:tab w:val="clear" w:pos="4819"/>
            </w:tabs>
            <w:rPr>
              <w:rStyle w:val="fontstyle01"/>
              <w:rFonts w:ascii="Arial" w:hAnsi="Arial" w:cs="Arial"/>
              <w:i w:val="0"/>
              <w:iCs w:val="0"/>
              <w:color w:val="1F3864"/>
              <w:sz w:val="20"/>
              <w:szCs w:val="20"/>
            </w:rPr>
          </w:pPr>
          <w:r w:rsidRPr="001F3A6E">
            <w:rPr>
              <w:rStyle w:val="fontstyle01"/>
              <w:rFonts w:ascii="Arial" w:hAnsi="Arial" w:cs="Arial"/>
              <w:color w:val="1F3864"/>
              <w:sz w:val="20"/>
              <w:szCs w:val="20"/>
            </w:rPr>
            <w:t xml:space="preserve">GIUNTA REGIONALE DELLA CAMPANIA </w:t>
          </w:r>
          <w:r w:rsidRPr="001F3A6E">
            <w:rPr>
              <w:rStyle w:val="fontstyle01"/>
              <w:rFonts w:ascii="Arial" w:hAnsi="Arial" w:cs="Arial"/>
              <w:color w:val="1F3864"/>
              <w:sz w:val="20"/>
              <w:szCs w:val="20"/>
            </w:rPr>
            <w:br/>
          </w:r>
          <w:r>
            <w:rPr>
              <w:rFonts w:ascii="Arial" w:hAnsi="Arial" w:cs="Arial"/>
              <w:b/>
              <w:bCs/>
              <w:color w:val="1F3864"/>
              <w:sz w:val="20"/>
              <w:szCs w:val="20"/>
            </w:rPr>
            <w:t xml:space="preserve">DG </w:t>
          </w:r>
          <w:r w:rsidRPr="00BF0CA7">
            <w:rPr>
              <w:rFonts w:ascii="Arial" w:hAnsi="Arial" w:cs="Arial"/>
              <w:b/>
              <w:bCs/>
              <w:color w:val="1F3864"/>
              <w:sz w:val="20"/>
              <w:szCs w:val="20"/>
            </w:rPr>
            <w:t xml:space="preserve">500700 - </w:t>
          </w:r>
          <w:r w:rsidRPr="001F3A6E">
            <w:rPr>
              <w:rStyle w:val="fontstyle01"/>
              <w:rFonts w:ascii="Arial" w:hAnsi="Arial" w:cs="Arial"/>
              <w:color w:val="1F3864"/>
              <w:sz w:val="20"/>
              <w:szCs w:val="20"/>
            </w:rPr>
            <w:t>DIREZIONE GENERALE POLITICHE AGRICOLE, ALIMENTARI E FORESTALI</w:t>
          </w:r>
        </w:p>
      </w:tc>
    </w:tr>
  </w:tbl>
  <w:p w14:paraId="1EAB729F" w14:textId="53D00BCE" w:rsidR="006510A6" w:rsidRPr="002D68DF" w:rsidRDefault="006510A6">
    <w:pPr>
      <w:pStyle w:val="Intestazion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057B95"/>
    <w:multiLevelType w:val="hybridMultilevel"/>
    <w:tmpl w:val="5C022616"/>
    <w:lvl w:ilvl="0" w:tplc="E2FC6B92">
      <w:start w:val="2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29025">
    <w:abstractNumId w:val="32"/>
  </w:num>
  <w:num w:numId="2" w16cid:durableId="320934850">
    <w:abstractNumId w:val="17"/>
  </w:num>
  <w:num w:numId="3" w16cid:durableId="1901402714">
    <w:abstractNumId w:val="33"/>
  </w:num>
  <w:num w:numId="4" w16cid:durableId="298464919">
    <w:abstractNumId w:val="3"/>
  </w:num>
  <w:num w:numId="5" w16cid:durableId="832111979">
    <w:abstractNumId w:val="24"/>
  </w:num>
  <w:num w:numId="6" w16cid:durableId="264772285">
    <w:abstractNumId w:val="6"/>
  </w:num>
  <w:num w:numId="7" w16cid:durableId="51542097">
    <w:abstractNumId w:val="29"/>
  </w:num>
  <w:num w:numId="8" w16cid:durableId="124471369">
    <w:abstractNumId w:val="30"/>
  </w:num>
  <w:num w:numId="9" w16cid:durableId="954673708">
    <w:abstractNumId w:val="0"/>
  </w:num>
  <w:num w:numId="10" w16cid:durableId="1342513379">
    <w:abstractNumId w:val="12"/>
  </w:num>
  <w:num w:numId="11" w16cid:durableId="875310338">
    <w:abstractNumId w:val="9"/>
  </w:num>
  <w:num w:numId="12" w16cid:durableId="2021348607">
    <w:abstractNumId w:val="26"/>
  </w:num>
  <w:num w:numId="13" w16cid:durableId="1115365154">
    <w:abstractNumId w:val="36"/>
  </w:num>
  <w:num w:numId="14" w16cid:durableId="1872064981">
    <w:abstractNumId w:val="4"/>
  </w:num>
  <w:num w:numId="15" w16cid:durableId="668413125">
    <w:abstractNumId w:val="27"/>
  </w:num>
  <w:num w:numId="16" w16cid:durableId="681971659">
    <w:abstractNumId w:val="35"/>
  </w:num>
  <w:num w:numId="17" w16cid:durableId="574173113">
    <w:abstractNumId w:val="5"/>
  </w:num>
  <w:num w:numId="18" w16cid:durableId="1634872342">
    <w:abstractNumId w:val="20"/>
  </w:num>
  <w:num w:numId="19" w16cid:durableId="1972126313">
    <w:abstractNumId w:val="1"/>
  </w:num>
  <w:num w:numId="20" w16cid:durableId="1005740181">
    <w:abstractNumId w:val="23"/>
  </w:num>
  <w:num w:numId="21" w16cid:durableId="1684165020">
    <w:abstractNumId w:val="7"/>
  </w:num>
  <w:num w:numId="22" w16cid:durableId="54857482">
    <w:abstractNumId w:val="34"/>
  </w:num>
  <w:num w:numId="23" w16cid:durableId="1516964372">
    <w:abstractNumId w:val="22"/>
  </w:num>
  <w:num w:numId="24" w16cid:durableId="649792958">
    <w:abstractNumId w:val="10"/>
  </w:num>
  <w:num w:numId="25" w16cid:durableId="1793553023">
    <w:abstractNumId w:val="11"/>
  </w:num>
  <w:num w:numId="26" w16cid:durableId="239364116">
    <w:abstractNumId w:val="15"/>
  </w:num>
  <w:num w:numId="27" w16cid:durableId="326251182">
    <w:abstractNumId w:val="31"/>
  </w:num>
  <w:num w:numId="28" w16cid:durableId="525409426">
    <w:abstractNumId w:val="13"/>
  </w:num>
  <w:num w:numId="29" w16cid:durableId="582222423">
    <w:abstractNumId w:val="28"/>
  </w:num>
  <w:num w:numId="30" w16cid:durableId="2087412715">
    <w:abstractNumId w:val="18"/>
  </w:num>
  <w:num w:numId="31" w16cid:durableId="1871214892">
    <w:abstractNumId w:val="19"/>
  </w:num>
  <w:num w:numId="32" w16cid:durableId="719673120">
    <w:abstractNumId w:val="14"/>
  </w:num>
  <w:num w:numId="33" w16cid:durableId="805779829">
    <w:abstractNumId w:val="16"/>
  </w:num>
  <w:num w:numId="34" w16cid:durableId="1599557978">
    <w:abstractNumId w:val="25"/>
  </w:num>
  <w:num w:numId="35" w16cid:durableId="1424916419">
    <w:abstractNumId w:val="8"/>
  </w:num>
  <w:num w:numId="36" w16cid:durableId="26417250">
    <w:abstractNumId w:val="21"/>
  </w:num>
  <w:num w:numId="37" w16cid:durableId="16909850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83"/>
    <w:rsid w:val="00064B81"/>
    <w:rsid w:val="000762B3"/>
    <w:rsid w:val="0009490D"/>
    <w:rsid w:val="000C77E1"/>
    <w:rsid w:val="000E2397"/>
    <w:rsid w:val="000F0B12"/>
    <w:rsid w:val="001119E5"/>
    <w:rsid w:val="00150D5B"/>
    <w:rsid w:val="00195786"/>
    <w:rsid w:val="001B58F3"/>
    <w:rsid w:val="001E4D03"/>
    <w:rsid w:val="00214E86"/>
    <w:rsid w:val="002269A2"/>
    <w:rsid w:val="00244600"/>
    <w:rsid w:val="00266C63"/>
    <w:rsid w:val="002A3B35"/>
    <w:rsid w:val="002B1422"/>
    <w:rsid w:val="002C0AE1"/>
    <w:rsid w:val="002D5B2C"/>
    <w:rsid w:val="002D68DF"/>
    <w:rsid w:val="002E0218"/>
    <w:rsid w:val="002E4304"/>
    <w:rsid w:val="002F6BFF"/>
    <w:rsid w:val="002F6F21"/>
    <w:rsid w:val="003143BD"/>
    <w:rsid w:val="00341A81"/>
    <w:rsid w:val="0035595F"/>
    <w:rsid w:val="003A5AF1"/>
    <w:rsid w:val="003B5F43"/>
    <w:rsid w:val="004440EE"/>
    <w:rsid w:val="004854E2"/>
    <w:rsid w:val="0049022B"/>
    <w:rsid w:val="00494841"/>
    <w:rsid w:val="004A21EE"/>
    <w:rsid w:val="004B4579"/>
    <w:rsid w:val="004D6D14"/>
    <w:rsid w:val="004E6323"/>
    <w:rsid w:val="00500FC2"/>
    <w:rsid w:val="0051712B"/>
    <w:rsid w:val="00556161"/>
    <w:rsid w:val="00566C6D"/>
    <w:rsid w:val="00590FDB"/>
    <w:rsid w:val="005B5AD4"/>
    <w:rsid w:val="005C7E56"/>
    <w:rsid w:val="005D798E"/>
    <w:rsid w:val="006411E5"/>
    <w:rsid w:val="006510A6"/>
    <w:rsid w:val="00651C0C"/>
    <w:rsid w:val="00664E02"/>
    <w:rsid w:val="0067478C"/>
    <w:rsid w:val="006A2BD5"/>
    <w:rsid w:val="006A3D4B"/>
    <w:rsid w:val="006D3FEA"/>
    <w:rsid w:val="006E1E9A"/>
    <w:rsid w:val="006F44B4"/>
    <w:rsid w:val="006F44C7"/>
    <w:rsid w:val="00705251"/>
    <w:rsid w:val="0071126B"/>
    <w:rsid w:val="00731536"/>
    <w:rsid w:val="00736E40"/>
    <w:rsid w:val="007614E1"/>
    <w:rsid w:val="00783D30"/>
    <w:rsid w:val="007906F2"/>
    <w:rsid w:val="007964ED"/>
    <w:rsid w:val="007E2574"/>
    <w:rsid w:val="007F36B7"/>
    <w:rsid w:val="00811040"/>
    <w:rsid w:val="00811E50"/>
    <w:rsid w:val="00855675"/>
    <w:rsid w:val="008565C8"/>
    <w:rsid w:val="008857D2"/>
    <w:rsid w:val="008A31CC"/>
    <w:rsid w:val="008D4E74"/>
    <w:rsid w:val="008D62CC"/>
    <w:rsid w:val="00945143"/>
    <w:rsid w:val="00962201"/>
    <w:rsid w:val="00964FA0"/>
    <w:rsid w:val="0098567B"/>
    <w:rsid w:val="009E123A"/>
    <w:rsid w:val="00A91148"/>
    <w:rsid w:val="00A93CAD"/>
    <w:rsid w:val="00A97392"/>
    <w:rsid w:val="00AD26B4"/>
    <w:rsid w:val="00AE0305"/>
    <w:rsid w:val="00AE0569"/>
    <w:rsid w:val="00AF3A39"/>
    <w:rsid w:val="00B02C06"/>
    <w:rsid w:val="00B6615C"/>
    <w:rsid w:val="00BA639E"/>
    <w:rsid w:val="00BF675C"/>
    <w:rsid w:val="00C350EA"/>
    <w:rsid w:val="00C47E48"/>
    <w:rsid w:val="00C55173"/>
    <w:rsid w:val="00C57C66"/>
    <w:rsid w:val="00C73DF2"/>
    <w:rsid w:val="00C748D9"/>
    <w:rsid w:val="00C86D1A"/>
    <w:rsid w:val="00CC38C2"/>
    <w:rsid w:val="00CC734F"/>
    <w:rsid w:val="00CD7AEB"/>
    <w:rsid w:val="00D01AE7"/>
    <w:rsid w:val="00D126EF"/>
    <w:rsid w:val="00D3417D"/>
    <w:rsid w:val="00D45283"/>
    <w:rsid w:val="00D45AFB"/>
    <w:rsid w:val="00D50CC8"/>
    <w:rsid w:val="00D81990"/>
    <w:rsid w:val="00D863D9"/>
    <w:rsid w:val="00D928FA"/>
    <w:rsid w:val="00DD38CE"/>
    <w:rsid w:val="00DD4417"/>
    <w:rsid w:val="00DE2F9A"/>
    <w:rsid w:val="00DE4856"/>
    <w:rsid w:val="00DF7484"/>
    <w:rsid w:val="00E13A65"/>
    <w:rsid w:val="00E16020"/>
    <w:rsid w:val="00E63B9D"/>
    <w:rsid w:val="00E832F9"/>
    <w:rsid w:val="00E9436A"/>
    <w:rsid w:val="00EA1C90"/>
    <w:rsid w:val="00EC10FA"/>
    <w:rsid w:val="00ED290C"/>
    <w:rsid w:val="00EF1008"/>
    <w:rsid w:val="00EF796C"/>
    <w:rsid w:val="00F0650C"/>
    <w:rsid w:val="00F06674"/>
    <w:rsid w:val="00F11E29"/>
    <w:rsid w:val="00F37909"/>
    <w:rsid w:val="00F62F70"/>
    <w:rsid w:val="00FA415A"/>
    <w:rsid w:val="00FB7C79"/>
    <w:rsid w:val="00FF3305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4A70B"/>
  <w15:docId w15:val="{CCA49E1E-C051-4EA8-8340-3103CF7BC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basedOn w:val="Normale"/>
    <w:uiPriority w:val="99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3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  <w:style w:type="paragraph" w:styleId="Testonormale">
    <w:name w:val="Plain Text"/>
    <w:basedOn w:val="Normale"/>
    <w:link w:val="TestonormaleCarattere"/>
    <w:rsid w:val="00EF100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rsid w:val="00EF1008"/>
    <w:rPr>
      <w:rFonts w:ascii="Courier New" w:eastAsia="Times New Roman" w:hAnsi="Courier New" w:cs="Courier New"/>
      <w:sz w:val="20"/>
      <w:szCs w:val="20"/>
    </w:rPr>
  </w:style>
  <w:style w:type="paragraph" w:customStyle="1" w:styleId="ListParagraph1">
    <w:name w:val="List Paragraph1"/>
    <w:basedOn w:val="Normale"/>
    <w:rsid w:val="00150D5B"/>
    <w:pPr>
      <w:suppressAutoHyphens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fontstyle01">
    <w:name w:val="fontstyle01"/>
    <w:rsid w:val="006411E5"/>
    <w:rPr>
      <w:rFonts w:ascii="BoldItalic" w:hAnsi="BoldItalic" w:hint="default"/>
      <w:b/>
      <w:bCs/>
      <w:i/>
      <w:iCs/>
      <w:color w:val="00000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Acer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GIUSEPPE ROSARIO MAZZEO</cp:lastModifiedBy>
  <cp:revision>29</cp:revision>
  <dcterms:created xsi:type="dcterms:W3CDTF">2025-05-14T13:17:00Z</dcterms:created>
  <dcterms:modified xsi:type="dcterms:W3CDTF">2025-05-26T08:41:00Z</dcterms:modified>
</cp:coreProperties>
</file>